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1" w:rightFromText="141" w:vertAnchor="page" w:horzAnchor="margin" w:tblpY="2470"/>
        <w:tblOverlap w:val="never"/>
        <w:tblW w:w="9978" w:type="dxa"/>
        <w:tblBorders>
          <w:top w:val="single" w:sz="4" w:space="0" w:color="003050"/>
          <w:left w:val="single" w:sz="4" w:space="0" w:color="003050"/>
          <w:bottom w:val="single" w:sz="4" w:space="0" w:color="003050"/>
          <w:right w:val="single" w:sz="4" w:space="0" w:color="003050"/>
          <w:insideH w:val="single" w:sz="4" w:space="0" w:color="003050"/>
          <w:insideV w:val="single" w:sz="4" w:space="0" w:color="003050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0A0E56" w:rsidRPr="007E3218" w14:paraId="1BEECBD9" w14:textId="77777777" w:rsidTr="00F57974">
        <w:trPr>
          <w:trHeight w:val="1272"/>
        </w:trPr>
        <w:tc>
          <w:tcPr>
            <w:tcW w:w="9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E7392A" w14:textId="6E16F2AE" w:rsidR="000A0E56" w:rsidRDefault="00F57974" w:rsidP="00F57974">
            <w:pPr>
              <w:pStyle w:val="Grunnleggendeavsnitt"/>
              <w:rPr>
                <w:rFonts w:ascii="Trebuchet MS" w:hAnsi="Trebuchet MS" w:cs="Trebuchet MS"/>
                <w:b/>
                <w:color w:val="003050"/>
                <w:spacing w:val="3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3050"/>
                <w:spacing w:val="3"/>
                <w:sz w:val="18"/>
                <w:szCs w:val="18"/>
              </w:rPr>
              <w:t>T</w:t>
            </w:r>
            <w:r w:rsidR="000A0E56">
              <w:rPr>
                <w:rFonts w:ascii="Trebuchet MS" w:hAnsi="Trebuchet MS" w:cs="Trebuchet MS"/>
                <w:b/>
                <w:color w:val="003050"/>
                <w:spacing w:val="3"/>
                <w:sz w:val="18"/>
                <w:szCs w:val="18"/>
              </w:rPr>
              <w:t>i</w:t>
            </w:r>
            <w:r w:rsidR="000A0E56">
              <w:rPr>
                <w:rFonts w:ascii="Trebuchet MS" w:hAnsi="Trebuchet MS" w:cs="Trebuchet MS"/>
                <w:b/>
                <w:color w:val="003050"/>
                <w:spacing w:val="3"/>
                <w:sz w:val="18"/>
                <w:szCs w:val="18"/>
              </w:rPr>
              <w:t>l:</w:t>
            </w:r>
          </w:p>
          <w:p w14:paraId="3388B7EE" w14:textId="77777777" w:rsidR="000A0E56" w:rsidRPr="00CE34B6" w:rsidRDefault="000A0E56" w:rsidP="00F57974">
            <w:pPr>
              <w:pStyle w:val="Grunnleggendeavsnitt"/>
              <w:rPr>
                <w:rFonts w:ascii="Trebuchet MS" w:hAnsi="Trebuchet MS" w:cs="Trebuchet MS"/>
                <w:i/>
                <w:color w:val="003050"/>
                <w:spacing w:val="3"/>
                <w:sz w:val="18"/>
                <w:szCs w:val="18"/>
              </w:rPr>
            </w:pPr>
            <w:r>
              <w:rPr>
                <w:rFonts w:ascii="Trebuchet MS" w:hAnsi="Trebuchet MS" w:cs="Trebuchet MS"/>
                <w:i/>
                <w:color w:val="003050"/>
                <w:spacing w:val="3"/>
                <w:sz w:val="18"/>
                <w:szCs w:val="18"/>
              </w:rPr>
              <w:t>(korrespondanse mottakar)</w:t>
            </w:r>
          </w:p>
          <w:p w14:paraId="1F04FDBB" w14:textId="77777777" w:rsidR="000A0E56" w:rsidRPr="00CE34B6" w:rsidRDefault="000A0E56" w:rsidP="00F57974">
            <w:pPr>
              <w:pStyle w:val="Grunnleggendeavsnitt"/>
              <w:rPr>
                <w:rFonts w:ascii="Trebuchet MS" w:hAnsi="Trebuchet MS" w:cs="Trebuchet MS"/>
                <w:color w:val="003050"/>
                <w:spacing w:val="3"/>
                <w:sz w:val="18"/>
                <w:szCs w:val="18"/>
              </w:rPr>
            </w:pPr>
          </w:p>
          <w:p w14:paraId="1D86A15D" w14:textId="4760B32D" w:rsidR="000A0E56" w:rsidRPr="00CE34B6" w:rsidRDefault="000A0E56" w:rsidP="00F57974">
            <w:pPr>
              <w:pStyle w:val="Grunnleggendeavsnitt"/>
              <w:rPr>
                <w:rFonts w:ascii="Trebuchet MS" w:hAnsi="Trebuchet MS" w:cs="Trebuchet MS"/>
                <w:color w:val="003050"/>
                <w:spacing w:val="3"/>
                <w:sz w:val="18"/>
                <w:szCs w:val="18"/>
              </w:rPr>
            </w:pPr>
          </w:p>
          <w:p w14:paraId="50E929A0" w14:textId="77777777" w:rsidR="000A0E56" w:rsidRPr="007E3218" w:rsidRDefault="000A0E56" w:rsidP="00F57974">
            <w:pPr>
              <w:pStyle w:val="Grunnleggendeavsnitt"/>
              <w:rPr>
                <w:rFonts w:ascii="Trebuchet MS" w:hAnsi="Trebuchet MS" w:cs="Trebuchet MS"/>
                <w:color w:val="03314F"/>
                <w:spacing w:val="3"/>
                <w:sz w:val="50"/>
                <w:szCs w:val="50"/>
              </w:rPr>
            </w:pPr>
            <w:r>
              <w:rPr>
                <w:rFonts w:ascii="Trebuchet MS" w:hAnsi="Trebuchet MS" w:cs="Trebuchet MS"/>
                <w:color w:val="003050"/>
                <w:spacing w:val="3"/>
                <w:sz w:val="50"/>
                <w:szCs w:val="50"/>
              </w:rPr>
              <w:t>Invitasjon til</w:t>
            </w:r>
            <w:r w:rsidRPr="007E3218">
              <w:rPr>
                <w:rFonts w:ascii="Trebuchet MS" w:hAnsi="Trebuchet MS" w:cs="Trebuchet MS"/>
                <w:color w:val="003050"/>
                <w:spacing w:val="3"/>
                <w:sz w:val="50"/>
                <w:szCs w:val="50"/>
              </w:rPr>
              <w:t xml:space="preserve"> </w:t>
            </w:r>
            <w:r>
              <w:rPr>
                <w:rFonts w:ascii="Trebuchet MS" w:hAnsi="Trebuchet MS" w:cs="Trebuchet MS"/>
                <w:color w:val="003050"/>
                <w:spacing w:val="3"/>
                <w:sz w:val="50"/>
                <w:szCs w:val="50"/>
              </w:rPr>
              <w:t>samarbeid</w:t>
            </w:r>
            <w:r w:rsidRPr="007E3218">
              <w:rPr>
                <w:rFonts w:ascii="Trebuchet MS" w:hAnsi="Trebuchet MS" w:cs="Trebuchet MS"/>
                <w:color w:val="003050"/>
                <w:spacing w:val="3"/>
                <w:sz w:val="50"/>
                <w:szCs w:val="50"/>
              </w:rPr>
              <w:t>smøte</w:t>
            </w:r>
          </w:p>
        </w:tc>
      </w:tr>
      <w:tr w:rsidR="000A0E56" w:rsidRPr="00CE34B6" w14:paraId="26A01887" w14:textId="77777777" w:rsidTr="00F57974">
        <w:trPr>
          <w:trHeight w:val="19"/>
        </w:trPr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330F0CD0" w14:textId="77777777" w:rsidR="000A0E56" w:rsidRDefault="000A0E56" w:rsidP="00F57974">
            <w:pPr>
              <w:pStyle w:val="Overskrift2"/>
              <w:outlineLvl w:val="1"/>
              <w:rPr>
                <w:color w:val="1F4E79" w:themeColor="accent1" w:themeShade="80"/>
                <w:szCs w:val="18"/>
                <w:lang w:val="nn-NO"/>
              </w:rPr>
            </w:pPr>
            <w:r>
              <w:rPr>
                <w:color w:val="1F4E79" w:themeColor="accent1" w:themeShade="80"/>
                <w:szCs w:val="18"/>
                <w:lang w:val="nn-NO"/>
              </w:rPr>
              <w:t>Vedrørande:</w:t>
            </w:r>
          </w:p>
          <w:p w14:paraId="636B5E41" w14:textId="77777777" w:rsidR="000A0E56" w:rsidRPr="00CE34B6" w:rsidRDefault="000A0E56" w:rsidP="00F57974">
            <w:pPr>
              <w:pStyle w:val="Overskrift2"/>
              <w:outlineLvl w:val="1"/>
              <w:rPr>
                <w:color w:val="1F4E79" w:themeColor="accent1" w:themeShade="80"/>
                <w:szCs w:val="18"/>
                <w:lang w:val="nn-NO"/>
              </w:rPr>
            </w:pPr>
            <w:r>
              <w:rPr>
                <w:color w:val="1F4E79" w:themeColor="accent1" w:themeShade="80"/>
                <w:szCs w:val="18"/>
                <w:lang w:val="nn-NO"/>
              </w:rPr>
              <w:t xml:space="preserve">Namn: </w:t>
            </w:r>
          </w:p>
          <w:p w14:paraId="290BC386" w14:textId="77777777" w:rsidR="000A0E56" w:rsidRDefault="000A0E56" w:rsidP="00F57974">
            <w:pPr>
              <w:pStyle w:val="Overskrift2"/>
              <w:outlineLvl w:val="1"/>
              <w:rPr>
                <w:szCs w:val="18"/>
                <w:lang w:val="nn-NO"/>
              </w:rPr>
            </w:pPr>
            <w:r>
              <w:rPr>
                <w:szCs w:val="18"/>
                <w:lang w:val="nn-NO"/>
              </w:rPr>
              <w:t>Fødselsdato:</w:t>
            </w:r>
          </w:p>
          <w:p w14:paraId="4358B256" w14:textId="77777777" w:rsidR="000A0E56" w:rsidRPr="00CE34B6" w:rsidRDefault="000A0E56" w:rsidP="00F57974">
            <w:pPr>
              <w:rPr>
                <w:lang w:val="nn-NO"/>
              </w:rPr>
            </w:pPr>
          </w:p>
          <w:p w14:paraId="3CBE7219" w14:textId="77777777" w:rsidR="000A0E56" w:rsidRPr="00CE34B6" w:rsidRDefault="000A0E56" w:rsidP="00F57974">
            <w:pPr>
              <w:rPr>
                <w:lang w:val="nn-NO"/>
              </w:rPr>
            </w:pPr>
          </w:p>
          <w:p w14:paraId="712BEF4A" w14:textId="77777777" w:rsidR="000A0E56" w:rsidRPr="00CE34B6" w:rsidRDefault="000A0E56" w:rsidP="00F57974">
            <w:pPr>
              <w:pStyle w:val="Overskrift2"/>
              <w:outlineLvl w:val="1"/>
              <w:rPr>
                <w:sz w:val="20"/>
                <w:szCs w:val="20"/>
                <w:lang w:val="nn-NO"/>
              </w:rPr>
            </w:pPr>
            <w:r w:rsidRPr="00CE34B6">
              <w:rPr>
                <w:sz w:val="20"/>
                <w:szCs w:val="20"/>
                <w:lang w:val="nn-NO"/>
              </w:rPr>
              <w:t>Tid og stad:</w:t>
            </w:r>
          </w:p>
          <w:p w14:paraId="3D87CB4A" w14:textId="77777777" w:rsidR="000A0E56" w:rsidRDefault="000A0E56" w:rsidP="00F57974">
            <w:pPr>
              <w:rPr>
                <w:lang w:val="nn-NO"/>
              </w:rPr>
            </w:pPr>
          </w:p>
          <w:p w14:paraId="1D8EB4D2" w14:textId="77777777" w:rsidR="000A0E56" w:rsidRPr="00CE34B6" w:rsidRDefault="000A0E56" w:rsidP="00F57974">
            <w:pPr>
              <w:rPr>
                <w:lang w:val="nn-NO"/>
              </w:rPr>
            </w:pPr>
          </w:p>
          <w:p w14:paraId="06BB9517" w14:textId="77777777" w:rsidR="000A0E56" w:rsidRDefault="000A0E56" w:rsidP="00F57974">
            <w:pPr>
              <w:pStyle w:val="Overskrift2"/>
              <w:outlineLvl w:val="1"/>
              <w:rPr>
                <w:szCs w:val="18"/>
                <w:lang w:val="nn-NO"/>
              </w:rPr>
            </w:pPr>
            <w:r>
              <w:rPr>
                <w:szCs w:val="18"/>
                <w:lang w:val="nn-NO"/>
              </w:rPr>
              <w:t>Bakgrunn for møtet:</w:t>
            </w:r>
          </w:p>
          <w:p w14:paraId="65533AB1" w14:textId="77777777" w:rsidR="000A0E56" w:rsidRDefault="000A0E56" w:rsidP="00F57974">
            <w:pPr>
              <w:rPr>
                <w:i/>
                <w:lang w:val="nn-NO"/>
              </w:rPr>
            </w:pPr>
            <w:r w:rsidRPr="009D0A79">
              <w:rPr>
                <w:color w:val="1F4E79" w:themeColor="accent1" w:themeShade="80"/>
                <w:szCs w:val="14"/>
                <w:lang w:val="nn-NO"/>
              </w:rPr>
              <w:t xml:space="preserve"> </w:t>
            </w:r>
            <w:r>
              <w:rPr>
                <w:color w:val="1F4E79" w:themeColor="accent1" w:themeShade="80"/>
                <w:szCs w:val="14"/>
                <w:lang w:val="nn-NO"/>
              </w:rPr>
              <w:t xml:space="preserve">(Beskriv barnet sin oppleving av eigen situasjonen, samt </w:t>
            </w:r>
            <w:r w:rsidRPr="009D0A79">
              <w:rPr>
                <w:color w:val="1F4E79" w:themeColor="accent1" w:themeShade="80"/>
                <w:szCs w:val="14"/>
                <w:lang w:val="nn-NO"/>
              </w:rPr>
              <w:t xml:space="preserve"> ei kort </w:t>
            </w:r>
            <w:r>
              <w:rPr>
                <w:color w:val="1F4E79" w:themeColor="accent1" w:themeShade="80"/>
                <w:szCs w:val="14"/>
                <w:lang w:val="nn-NO"/>
              </w:rPr>
              <w:t>s</w:t>
            </w:r>
            <w:r w:rsidRPr="009D0A79">
              <w:rPr>
                <w:color w:val="1F4E79" w:themeColor="accent1" w:themeShade="80"/>
                <w:szCs w:val="14"/>
                <w:lang w:val="nn-NO"/>
              </w:rPr>
              <w:t>amanfatting av gjennomførte/pågåande tiltak, og kva evalueringa av desse viser</w:t>
            </w:r>
            <w:r>
              <w:rPr>
                <w:i/>
                <w:lang w:val="nn-NO"/>
              </w:rPr>
              <w:t xml:space="preserve"> )</w:t>
            </w:r>
          </w:p>
          <w:p w14:paraId="44FF8000" w14:textId="77777777" w:rsidR="000A0E56" w:rsidRDefault="000A0E56" w:rsidP="00F57974">
            <w:pPr>
              <w:rPr>
                <w:i/>
                <w:lang w:val="nn-NO"/>
              </w:rPr>
            </w:pPr>
          </w:p>
          <w:p w14:paraId="18DE68D4" w14:textId="77777777" w:rsidR="000A0E56" w:rsidRDefault="000A0E56" w:rsidP="00F57974">
            <w:pPr>
              <w:rPr>
                <w:i/>
                <w:lang w:val="nn-NO"/>
              </w:rPr>
            </w:pPr>
          </w:p>
          <w:p w14:paraId="276844EA" w14:textId="77777777" w:rsidR="000A0E56" w:rsidRDefault="000A0E56" w:rsidP="00F57974">
            <w:pPr>
              <w:rPr>
                <w:i/>
                <w:lang w:val="nn-NO"/>
              </w:rPr>
            </w:pPr>
          </w:p>
          <w:p w14:paraId="66288BD0" w14:textId="77777777" w:rsidR="000A0E56" w:rsidRDefault="000A0E56" w:rsidP="00F57974">
            <w:pPr>
              <w:pStyle w:val="Overskrift2"/>
              <w:outlineLvl w:val="1"/>
              <w:rPr>
                <w:lang w:val="nn-NO"/>
              </w:rPr>
            </w:pPr>
            <w:r>
              <w:rPr>
                <w:lang w:val="nn-NO"/>
              </w:rPr>
              <w:t>Tema for møtet:</w:t>
            </w:r>
          </w:p>
          <w:p w14:paraId="3C889D5A" w14:textId="77777777" w:rsidR="000A0E56" w:rsidRDefault="000A0E56" w:rsidP="00F57974">
            <w:pPr>
              <w:rPr>
                <w:lang w:val="nn-NO"/>
              </w:rPr>
            </w:pPr>
          </w:p>
          <w:p w14:paraId="60096A06" w14:textId="519149E4" w:rsidR="000A0E56" w:rsidRPr="00F57974" w:rsidRDefault="00F57974" w:rsidP="00F57974">
            <w:pPr>
              <w:pStyle w:val="Ingenmellomrom"/>
              <w:rPr>
                <w:color w:val="002060"/>
                <w:lang w:val="nn-NO"/>
              </w:rPr>
            </w:pPr>
            <w:r>
              <w:rPr>
                <w:lang w:val="nn-NO"/>
              </w:rPr>
              <w:t>(B</w:t>
            </w:r>
            <w:r w:rsidR="000A0E56" w:rsidRPr="00F57974">
              <w:rPr>
                <w:color w:val="002060"/>
                <w:lang w:val="nn-NO"/>
              </w:rPr>
              <w:t>estilling frå føresette og stafettholdar)</w:t>
            </w:r>
          </w:p>
          <w:p w14:paraId="64354A55" w14:textId="77777777" w:rsidR="000A0E56" w:rsidRPr="00241E6C" w:rsidRDefault="000A0E56" w:rsidP="00F57974">
            <w:pPr>
              <w:pStyle w:val="Ingenmellomrom"/>
              <w:rPr>
                <w:lang w:val="nn-NO"/>
              </w:rPr>
            </w:pPr>
          </w:p>
          <w:p w14:paraId="6B719D21" w14:textId="77777777" w:rsidR="000A0E56" w:rsidRPr="00241E6C" w:rsidRDefault="000A0E56" w:rsidP="00F57974">
            <w:pPr>
              <w:rPr>
                <w:lang w:val="nn-NO"/>
              </w:rPr>
            </w:pPr>
          </w:p>
          <w:p w14:paraId="00A5FDAB" w14:textId="77777777" w:rsidR="000A0E56" w:rsidRPr="00241E6C" w:rsidRDefault="000A0E56" w:rsidP="00F57974">
            <w:pPr>
              <w:rPr>
                <w:lang w:val="nn-NO"/>
              </w:rPr>
            </w:pPr>
          </w:p>
          <w:p w14:paraId="7B013434" w14:textId="77777777" w:rsidR="000A0E56" w:rsidRPr="00241E6C" w:rsidRDefault="000A0E56" w:rsidP="00F57974">
            <w:pPr>
              <w:rPr>
                <w:lang w:val="nn-NO"/>
              </w:rPr>
            </w:pPr>
          </w:p>
          <w:p w14:paraId="783C99BD" w14:textId="77777777" w:rsidR="000A0E56" w:rsidRPr="00241E6C" w:rsidRDefault="000A0E56" w:rsidP="00F57974">
            <w:pPr>
              <w:rPr>
                <w:lang w:val="nn-NO"/>
              </w:rPr>
            </w:pPr>
          </w:p>
          <w:p w14:paraId="47E2CDCA" w14:textId="77777777" w:rsidR="000A0E56" w:rsidRPr="00241E6C" w:rsidRDefault="000A0E56" w:rsidP="00F57974">
            <w:pPr>
              <w:rPr>
                <w:lang w:val="nn-NO"/>
              </w:rPr>
            </w:pPr>
          </w:p>
          <w:p w14:paraId="62FD8809" w14:textId="77777777" w:rsidR="000A0E56" w:rsidRPr="00241E6C" w:rsidRDefault="000A0E56" w:rsidP="00F57974">
            <w:pPr>
              <w:rPr>
                <w:lang w:val="nn-NO"/>
              </w:rPr>
            </w:pPr>
          </w:p>
          <w:p w14:paraId="3358B050" w14:textId="77777777" w:rsidR="000A0E56" w:rsidRPr="00241E6C" w:rsidRDefault="000A0E56" w:rsidP="00F57974">
            <w:pPr>
              <w:rPr>
                <w:lang w:val="nn-NO"/>
              </w:rPr>
            </w:pPr>
          </w:p>
          <w:p w14:paraId="6C70CE3E" w14:textId="77777777" w:rsidR="000A0E56" w:rsidRPr="00241E6C" w:rsidRDefault="000A0E56" w:rsidP="00F57974">
            <w:pPr>
              <w:rPr>
                <w:lang w:val="nn-NO"/>
              </w:rPr>
            </w:pPr>
          </w:p>
          <w:p w14:paraId="3EA510EB" w14:textId="77777777" w:rsidR="000A0E56" w:rsidRPr="00F57974" w:rsidRDefault="000A0E56" w:rsidP="00F57974">
            <w:pPr>
              <w:pStyle w:val="Overskrift2"/>
              <w:outlineLvl w:val="1"/>
              <w:rPr>
                <w:sz w:val="22"/>
                <w:szCs w:val="22"/>
                <w:lang w:val="nn-NO"/>
              </w:rPr>
            </w:pPr>
            <w:r w:rsidRPr="00F57974">
              <w:rPr>
                <w:sz w:val="22"/>
                <w:szCs w:val="22"/>
                <w:lang w:val="nn-NO"/>
              </w:rPr>
              <w:t>Om mogleg skal barnet vere tilstades.</w:t>
            </w:r>
          </w:p>
          <w:p w14:paraId="5D86CC87" w14:textId="77777777" w:rsidR="000A0E56" w:rsidRDefault="000A0E56" w:rsidP="00F57974">
            <w:pPr>
              <w:rPr>
                <w:lang w:val="nn-NO"/>
              </w:rPr>
            </w:pPr>
          </w:p>
          <w:p w14:paraId="176149FC" w14:textId="77777777" w:rsidR="000A0E56" w:rsidRPr="00F57974" w:rsidRDefault="000A0E56" w:rsidP="00F57974">
            <w:pPr>
              <w:pStyle w:val="Overskrift2"/>
              <w:outlineLvl w:val="1"/>
              <w:rPr>
                <w:b w:val="0"/>
                <w:lang w:val="nn-NO"/>
              </w:rPr>
            </w:pPr>
            <w:r w:rsidRPr="00F57974">
              <w:rPr>
                <w:b w:val="0"/>
                <w:lang w:val="nn-NO"/>
              </w:rPr>
              <w:t>Forfall</w:t>
            </w:r>
            <w:r>
              <w:rPr>
                <w:lang w:val="nn-NO"/>
              </w:rPr>
              <w:t xml:space="preserve"> </w:t>
            </w:r>
            <w:r w:rsidRPr="00F57974">
              <w:rPr>
                <w:b w:val="0"/>
                <w:lang w:val="nn-NO"/>
              </w:rPr>
              <w:t>meldast snarast mogleg til underteikna.</w:t>
            </w:r>
          </w:p>
          <w:p w14:paraId="0A601474" w14:textId="77777777" w:rsidR="000A0E56" w:rsidRDefault="000A0E56" w:rsidP="00F57974">
            <w:pPr>
              <w:rPr>
                <w:lang w:val="nn-NO"/>
              </w:rPr>
            </w:pPr>
          </w:p>
          <w:p w14:paraId="22FD59B2" w14:textId="77777777" w:rsidR="000A0E56" w:rsidRDefault="000A0E56" w:rsidP="00F57974">
            <w:pPr>
              <w:rPr>
                <w:lang w:val="nn-NO"/>
              </w:rPr>
            </w:pPr>
          </w:p>
          <w:p w14:paraId="6C66B3F0" w14:textId="77777777" w:rsidR="000A0E56" w:rsidRDefault="000A0E56" w:rsidP="00F57974">
            <w:pPr>
              <w:rPr>
                <w:lang w:val="nn-NO"/>
              </w:rPr>
            </w:pPr>
          </w:p>
          <w:p w14:paraId="3B11F9D2" w14:textId="77777777" w:rsidR="000A0E56" w:rsidRDefault="000A0E56" w:rsidP="00F57974">
            <w:pPr>
              <w:rPr>
                <w:lang w:val="nn-NO"/>
              </w:rPr>
            </w:pPr>
          </w:p>
          <w:p w14:paraId="3BA9BC0A" w14:textId="77777777" w:rsidR="000A0E56" w:rsidRDefault="000A0E56" w:rsidP="00F57974">
            <w:pPr>
              <w:rPr>
                <w:lang w:val="nn-NO"/>
              </w:rPr>
            </w:pPr>
          </w:p>
          <w:p w14:paraId="799FA1CC" w14:textId="77777777" w:rsidR="000A0E56" w:rsidRDefault="000A0E56" w:rsidP="00F57974">
            <w:pPr>
              <w:pStyle w:val="Overskrift2"/>
              <w:outlineLvl w:val="1"/>
              <w:rPr>
                <w:lang w:val="nn-NO"/>
              </w:rPr>
            </w:pPr>
            <w:r>
              <w:rPr>
                <w:lang w:val="nn-NO"/>
              </w:rPr>
              <w:t>Med helsing</w:t>
            </w:r>
          </w:p>
          <w:p w14:paraId="7C0F0AF6" w14:textId="77777777" w:rsidR="000A0E56" w:rsidRPr="00F43428" w:rsidRDefault="000A0E56" w:rsidP="00F57974">
            <w:pPr>
              <w:rPr>
                <w:i/>
                <w:lang w:val="nn-NO"/>
              </w:rPr>
            </w:pPr>
            <w:r>
              <w:rPr>
                <w:i/>
                <w:lang w:val="nn-NO"/>
              </w:rPr>
              <w:t>(namn og tittel)</w:t>
            </w:r>
          </w:p>
          <w:p w14:paraId="6824894F" w14:textId="77777777" w:rsidR="000A0E56" w:rsidRDefault="000A0E56" w:rsidP="00F57974">
            <w:pPr>
              <w:rPr>
                <w:lang w:val="nn-NO"/>
              </w:rPr>
            </w:pPr>
          </w:p>
          <w:p w14:paraId="5CB484F9" w14:textId="77777777" w:rsidR="000A0E56" w:rsidRDefault="000A0E56" w:rsidP="00F57974">
            <w:pPr>
              <w:rPr>
                <w:lang w:val="nn-NO"/>
              </w:rPr>
            </w:pPr>
          </w:p>
          <w:p w14:paraId="145E262B" w14:textId="77777777" w:rsidR="000A0E56" w:rsidRPr="00CE34B6" w:rsidRDefault="000A0E56" w:rsidP="00F57974">
            <w:pPr>
              <w:rPr>
                <w:lang w:val="nn-NO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7AEAEDB3" w14:textId="77777777" w:rsidR="000A0E56" w:rsidRPr="00E9135C" w:rsidRDefault="000A0E56" w:rsidP="00F57974">
            <w:pPr>
              <w:pStyle w:val="Overskrift2"/>
              <w:outlineLvl w:val="1"/>
              <w:rPr>
                <w:color w:val="1F4E79" w:themeColor="accent1" w:themeShade="80"/>
                <w:szCs w:val="14"/>
                <w:lang w:val="nn-NO"/>
              </w:rPr>
            </w:pPr>
          </w:p>
          <w:p w14:paraId="21ADE111" w14:textId="77777777" w:rsidR="000A0E56" w:rsidRPr="00CE34B6" w:rsidRDefault="000A0E56" w:rsidP="00F57974">
            <w:pPr>
              <w:pStyle w:val="Overskrift2"/>
              <w:outlineLvl w:val="1"/>
              <w:rPr>
                <w:color w:val="1F4E79" w:themeColor="accent1" w:themeShade="80"/>
                <w:szCs w:val="14"/>
                <w:lang w:val="nn-NO"/>
              </w:rPr>
            </w:pPr>
          </w:p>
        </w:tc>
      </w:tr>
      <w:tr w:rsidR="000A0E56" w:rsidRPr="00E9135C" w14:paraId="71392E4A" w14:textId="77777777" w:rsidTr="00F57974">
        <w:trPr>
          <w:trHeight w:val="188"/>
        </w:trPr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66D9B43B" w14:textId="77777777" w:rsidR="000A0E56" w:rsidRPr="00E9135C" w:rsidRDefault="000A0E56" w:rsidP="00F57974">
            <w:pPr>
              <w:rPr>
                <w:color w:val="1F4E79" w:themeColor="accent1" w:themeShade="80"/>
                <w:szCs w:val="1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48E41652" w14:textId="77777777" w:rsidR="000A0E56" w:rsidRPr="00E9135C" w:rsidRDefault="000A0E56" w:rsidP="00F57974">
            <w:pPr>
              <w:rPr>
                <w:szCs w:val="14"/>
              </w:rPr>
            </w:pPr>
          </w:p>
        </w:tc>
      </w:tr>
      <w:tr w:rsidR="000A0E56" w:rsidRPr="00790209" w14:paraId="721EB8E1" w14:textId="77777777" w:rsidTr="00F57974">
        <w:trPr>
          <w:trHeight w:val="130"/>
        </w:trPr>
        <w:tc>
          <w:tcPr>
            <w:tcW w:w="9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B1B94E" w14:textId="77777777" w:rsidR="000A0E56" w:rsidRPr="00790209" w:rsidRDefault="000A0E56" w:rsidP="00F57974"/>
        </w:tc>
      </w:tr>
      <w:tr w:rsidR="000A0E56" w:rsidRPr="00AD6EBF" w14:paraId="77952189" w14:textId="77777777" w:rsidTr="00F57974">
        <w:trPr>
          <w:trHeight w:val="243"/>
        </w:trPr>
        <w:tc>
          <w:tcPr>
            <w:tcW w:w="9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77DE3" w14:textId="77777777" w:rsidR="000A0E56" w:rsidRPr="00AD6EBF" w:rsidRDefault="000A0E56" w:rsidP="00F57974">
            <w:pPr>
              <w:pStyle w:val="Overskrift2"/>
              <w:outlineLvl w:val="1"/>
              <w:rPr>
                <w:szCs w:val="18"/>
              </w:rPr>
            </w:pPr>
          </w:p>
        </w:tc>
      </w:tr>
      <w:tr w:rsidR="000A0E56" w:rsidRPr="00E9135C" w14:paraId="0E3FA660" w14:textId="77777777" w:rsidTr="00F57974">
        <w:trPr>
          <w:trHeight w:val="18"/>
        </w:trPr>
        <w:tc>
          <w:tcPr>
            <w:tcW w:w="9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348E30" w14:textId="77777777" w:rsidR="000A0E56" w:rsidRPr="00E9135C" w:rsidRDefault="000A0E56" w:rsidP="00F57974">
            <w:pPr>
              <w:rPr>
                <w:color w:val="03314F"/>
                <w:szCs w:val="14"/>
              </w:rPr>
            </w:pPr>
          </w:p>
        </w:tc>
      </w:tr>
      <w:tr w:rsidR="000A0E56" w:rsidRPr="00E9135C" w14:paraId="0188B930" w14:textId="77777777" w:rsidTr="00F57974">
        <w:trPr>
          <w:trHeight w:val="18"/>
        </w:trPr>
        <w:tc>
          <w:tcPr>
            <w:tcW w:w="9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E69AC" w14:textId="77777777" w:rsidR="000A0E56" w:rsidRPr="00E9135C" w:rsidRDefault="000A0E56" w:rsidP="00F57974">
            <w:pPr>
              <w:rPr>
                <w:color w:val="03314F"/>
                <w:szCs w:val="14"/>
              </w:rPr>
            </w:pPr>
          </w:p>
        </w:tc>
      </w:tr>
      <w:tr w:rsidR="000A0E56" w:rsidRPr="00AD6EBF" w14:paraId="1343BFC2" w14:textId="77777777" w:rsidTr="00F57974">
        <w:trPr>
          <w:trHeight w:val="248"/>
        </w:trPr>
        <w:tc>
          <w:tcPr>
            <w:tcW w:w="9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3527C6" w14:textId="77777777" w:rsidR="000A0E56" w:rsidRPr="00AD6EBF" w:rsidRDefault="000A0E56" w:rsidP="00F57974">
            <w:pPr>
              <w:rPr>
                <w:b/>
                <w:color w:val="1F4E79" w:themeColor="accent1" w:themeShade="80"/>
                <w:sz w:val="18"/>
                <w:szCs w:val="18"/>
              </w:rPr>
            </w:pPr>
          </w:p>
        </w:tc>
      </w:tr>
      <w:tr w:rsidR="000A0E56" w:rsidRPr="00E9135C" w14:paraId="54370EA3" w14:textId="77777777" w:rsidTr="00F57974">
        <w:trPr>
          <w:trHeight w:val="18"/>
        </w:trPr>
        <w:tc>
          <w:tcPr>
            <w:tcW w:w="9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2038FD" w14:textId="77777777" w:rsidR="000A0E56" w:rsidRPr="00E9135C" w:rsidRDefault="000A0E56" w:rsidP="00F57974">
            <w:pPr>
              <w:rPr>
                <w:szCs w:val="14"/>
              </w:rPr>
            </w:pPr>
            <w:r w:rsidRPr="00E9135C">
              <w:rPr>
                <w:szCs w:val="14"/>
              </w:rPr>
              <w:lastRenderedPageBreak/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0" w:name="Tekst39"/>
            <w:r w:rsidRPr="00E9135C">
              <w:rPr>
                <w:szCs w:val="14"/>
              </w:rPr>
              <w:instrText xml:space="preserve"> FORMTEXT </w:instrText>
            </w:r>
            <w:r w:rsidRPr="00E9135C">
              <w:rPr>
                <w:szCs w:val="14"/>
              </w:rPr>
            </w:r>
            <w:r w:rsidRPr="00E9135C">
              <w:rPr>
                <w:szCs w:val="14"/>
              </w:rPr>
              <w:fldChar w:fldCharType="separate"/>
            </w:r>
            <w:r w:rsidRPr="00E9135C">
              <w:rPr>
                <w:noProof/>
                <w:szCs w:val="14"/>
              </w:rPr>
              <w:t> </w:t>
            </w:r>
            <w:r w:rsidRPr="00E9135C">
              <w:rPr>
                <w:noProof/>
                <w:szCs w:val="14"/>
              </w:rPr>
              <w:t> </w:t>
            </w:r>
            <w:r w:rsidRPr="00E9135C">
              <w:rPr>
                <w:noProof/>
                <w:szCs w:val="14"/>
              </w:rPr>
              <w:t> </w:t>
            </w:r>
            <w:r w:rsidRPr="00E9135C">
              <w:rPr>
                <w:noProof/>
                <w:szCs w:val="14"/>
              </w:rPr>
              <w:t> </w:t>
            </w:r>
            <w:r w:rsidRPr="00E9135C">
              <w:rPr>
                <w:noProof/>
                <w:szCs w:val="14"/>
              </w:rPr>
              <w:t> </w:t>
            </w:r>
            <w:r w:rsidRPr="00E9135C">
              <w:rPr>
                <w:szCs w:val="14"/>
              </w:rPr>
              <w:fldChar w:fldCharType="end"/>
            </w:r>
            <w:bookmarkEnd w:id="0"/>
          </w:p>
        </w:tc>
      </w:tr>
    </w:tbl>
    <w:tbl>
      <w:tblPr>
        <w:tblStyle w:val="Tabellrutenett"/>
        <w:tblpPr w:leftFromText="141" w:rightFromText="141" w:vertAnchor="page" w:horzAnchor="margin" w:tblpY="1532"/>
        <w:tblW w:w="10262" w:type="dxa"/>
        <w:tblBorders>
          <w:top w:val="single" w:sz="4" w:space="0" w:color="003050"/>
          <w:left w:val="single" w:sz="4" w:space="0" w:color="003050"/>
          <w:bottom w:val="single" w:sz="4" w:space="0" w:color="003050"/>
          <w:right w:val="single" w:sz="4" w:space="0" w:color="003050"/>
          <w:insideH w:val="single" w:sz="4" w:space="0" w:color="003050"/>
          <w:insideV w:val="single" w:sz="4" w:space="0" w:color="003050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0267"/>
      </w:tblGrid>
      <w:tr w:rsidR="00F57974" w:rsidRPr="007E3218" w14:paraId="0860B35F" w14:textId="77777777" w:rsidTr="00F57974">
        <w:trPr>
          <w:trHeight w:val="1272"/>
        </w:trPr>
        <w:tc>
          <w:tcPr>
            <w:tcW w:w="1026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4410"/>
              <w:gridCol w:w="300"/>
              <w:gridCol w:w="4830"/>
            </w:tblGrid>
            <w:tr w:rsidR="00F57974" w:rsidRPr="00F57974" w14:paraId="5EA9DF7B" w14:textId="77777777" w:rsidTr="00F57974">
              <w:trPr>
                <w:trHeight w:val="300"/>
              </w:trPr>
              <w:tc>
                <w:tcPr>
                  <w:tcW w:w="420" w:type="dxa"/>
                  <w:tcBorders>
                    <w:top w:val="single" w:sz="12" w:space="0" w:color="1F3864"/>
                    <w:left w:val="single" w:sz="12" w:space="0" w:color="1F3864"/>
                    <w:bottom w:val="single" w:sz="12" w:space="0" w:color="1F3864"/>
                    <w:right w:val="single" w:sz="12" w:space="0" w:color="1F3864"/>
                  </w:tcBorders>
                  <w:shd w:val="clear" w:color="auto" w:fill="auto"/>
                  <w:hideMark/>
                </w:tcPr>
                <w:p w14:paraId="4A8E762A" w14:textId="77777777" w:rsidR="00F57974" w:rsidRPr="00F57974" w:rsidRDefault="00F57974" w:rsidP="00F57974">
                  <w:pPr>
                    <w:framePr w:hSpace="141" w:wrap="around" w:vAnchor="page" w:hAnchor="margin" w:y="1532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nb-NO"/>
                    </w:rPr>
                  </w:pPr>
                  <w:r w:rsidRPr="00F57974">
                    <w:rPr>
                      <w:rFonts w:ascii="Trebuchet MS" w:eastAsia="Times New Roman" w:hAnsi="Trebuchet MS" w:cs="Segoe UI"/>
                      <w:szCs w:val="14"/>
                      <w:lang w:eastAsia="nb-NO"/>
                    </w:rPr>
                    <w:t> </w:t>
                  </w:r>
                </w:p>
              </w:tc>
              <w:tc>
                <w:tcPr>
                  <w:tcW w:w="4410" w:type="dxa"/>
                  <w:tcBorders>
                    <w:top w:val="single" w:sz="12" w:space="0" w:color="1F3864"/>
                    <w:left w:val="single" w:sz="12" w:space="0" w:color="1F3864"/>
                    <w:bottom w:val="single" w:sz="12" w:space="0" w:color="1F3864"/>
                    <w:right w:val="single" w:sz="12" w:space="0" w:color="1F3864"/>
                  </w:tcBorders>
                  <w:shd w:val="clear" w:color="auto" w:fill="auto"/>
                  <w:hideMark/>
                </w:tcPr>
                <w:p w14:paraId="5657FBAE" w14:textId="77777777" w:rsidR="00F57974" w:rsidRPr="00F57974" w:rsidRDefault="00F57974" w:rsidP="00F57974">
                  <w:pPr>
                    <w:framePr w:hSpace="141" w:wrap="around" w:vAnchor="page" w:hAnchor="margin" w:y="1532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nb-NO"/>
                    </w:rPr>
                  </w:pPr>
                  <w:r w:rsidRPr="00F57974">
                    <w:rPr>
                      <w:rFonts w:ascii="Trebuchet MS" w:eastAsia="Times New Roman" w:hAnsi="Trebuchet MS" w:cs="Segoe UI"/>
                      <w:szCs w:val="14"/>
                      <w:lang w:eastAsia="nb-NO"/>
                    </w:rPr>
                    <w:t>Observasjonsskjema </w:t>
                  </w:r>
                </w:p>
              </w:tc>
              <w:tc>
                <w:tcPr>
                  <w:tcW w:w="300" w:type="dxa"/>
                  <w:vMerge w:val="restart"/>
                  <w:tcBorders>
                    <w:top w:val="nil"/>
                    <w:left w:val="single" w:sz="12" w:space="0" w:color="1F3864"/>
                    <w:bottom w:val="single" w:sz="6" w:space="0" w:color="003050"/>
                    <w:right w:val="nil"/>
                  </w:tcBorders>
                  <w:shd w:val="clear" w:color="auto" w:fill="auto"/>
                  <w:hideMark/>
                </w:tcPr>
                <w:p w14:paraId="085F1490" w14:textId="77777777" w:rsidR="00F57974" w:rsidRPr="00F57974" w:rsidRDefault="00F57974" w:rsidP="00F57974">
                  <w:pPr>
                    <w:framePr w:hSpace="141" w:wrap="around" w:vAnchor="page" w:hAnchor="margin" w:y="1532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nb-NO"/>
                    </w:rPr>
                  </w:pPr>
                  <w:r w:rsidRPr="00F57974">
                    <w:rPr>
                      <w:rFonts w:ascii="Trebuchet MS" w:eastAsia="Times New Roman" w:hAnsi="Trebuchet MS" w:cs="Segoe UI"/>
                      <w:szCs w:val="14"/>
                      <w:lang w:eastAsia="nb-NO"/>
                    </w:rPr>
                    <w:t> </w:t>
                  </w:r>
                </w:p>
              </w:tc>
              <w:tc>
                <w:tcPr>
                  <w:tcW w:w="4830" w:type="dxa"/>
                  <w:vMerge w:val="restart"/>
                  <w:tcBorders>
                    <w:top w:val="nil"/>
                    <w:left w:val="nil"/>
                    <w:bottom w:val="single" w:sz="6" w:space="0" w:color="003050"/>
                    <w:right w:val="single" w:sz="6" w:space="0" w:color="003050"/>
                  </w:tcBorders>
                  <w:shd w:val="clear" w:color="auto" w:fill="D9E2F3"/>
                  <w:vAlign w:val="center"/>
                  <w:hideMark/>
                </w:tcPr>
                <w:p w14:paraId="42A47D54" w14:textId="77777777" w:rsidR="00F57974" w:rsidRPr="00F57974" w:rsidRDefault="00F57974" w:rsidP="00F57974">
                  <w:pPr>
                    <w:framePr w:hSpace="141" w:wrap="around" w:vAnchor="page" w:hAnchor="margin" w:y="1532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nb-NO"/>
                    </w:rPr>
                  </w:pPr>
                  <w:r w:rsidRPr="00F57974">
                    <w:rPr>
                      <w:rFonts w:ascii="Trebuchet MS" w:eastAsia="Times New Roman" w:hAnsi="Trebuchet MS" w:cs="Segoe UI"/>
                      <w:b/>
                      <w:bCs/>
                      <w:color w:val="1F3864"/>
                      <w:sz w:val="18"/>
                      <w:szCs w:val="18"/>
                      <w:lang w:eastAsia="nb-NO"/>
                    </w:rPr>
                    <w:t>HUGS!</w:t>
                  </w:r>
                  <w:r w:rsidRPr="00F57974">
                    <w:rPr>
                      <w:rFonts w:ascii="Trebuchet MS" w:eastAsia="Times New Roman" w:hAnsi="Trebuchet MS" w:cs="Segoe UI"/>
                      <w:color w:val="1F3864"/>
                      <w:sz w:val="18"/>
                      <w:szCs w:val="18"/>
                      <w:lang w:eastAsia="nb-NO"/>
                    </w:rPr>
                    <w:t> </w:t>
                  </w:r>
                </w:p>
                <w:p w14:paraId="3B68CF04" w14:textId="77777777" w:rsidR="00F57974" w:rsidRPr="00F57974" w:rsidRDefault="00F57974" w:rsidP="00F57974">
                  <w:pPr>
                    <w:framePr w:hSpace="141" w:wrap="around" w:vAnchor="page" w:hAnchor="margin" w:y="1532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nb-NO"/>
                    </w:rPr>
                  </w:pPr>
                  <w:r w:rsidRPr="00F57974">
                    <w:rPr>
                      <w:rFonts w:ascii="Trebuchet MS" w:eastAsia="Times New Roman" w:hAnsi="Trebuchet MS" w:cs="Segoe UI"/>
                      <w:color w:val="1F3864"/>
                      <w:szCs w:val="14"/>
                      <w:lang w:eastAsia="nb-NO"/>
                    </w:rPr>
                    <w:t> </w:t>
                  </w:r>
                </w:p>
                <w:p w14:paraId="3EDA9B94" w14:textId="77777777" w:rsidR="00F57974" w:rsidRPr="00F57974" w:rsidRDefault="00F57974" w:rsidP="00F57974">
                  <w:pPr>
                    <w:framePr w:hSpace="141" w:wrap="around" w:vAnchor="page" w:hAnchor="margin" w:y="1532"/>
                    <w:numPr>
                      <w:ilvl w:val="0"/>
                      <w:numId w:val="1"/>
                    </w:numPr>
                    <w:textAlignment w:val="baseline"/>
                    <w:rPr>
                      <w:rFonts w:ascii="Trebuchet MS" w:eastAsia="Times New Roman" w:hAnsi="Trebuchet MS" w:cs="Segoe UI"/>
                      <w:szCs w:val="14"/>
                      <w:lang w:val="nn-NO" w:eastAsia="nb-NO"/>
                    </w:rPr>
                  </w:pPr>
                  <w:r w:rsidRPr="00F57974">
                    <w:rPr>
                      <w:rFonts w:ascii="Trebuchet MS" w:eastAsia="Times New Roman" w:hAnsi="Trebuchet MS" w:cs="Segoe UI"/>
                      <w:color w:val="1F3864"/>
                      <w:szCs w:val="14"/>
                      <w:lang w:val="nn-NO" w:eastAsia="nb-NO"/>
                    </w:rPr>
                    <w:t>Er samtykke innhenta frå føresette? </w:t>
                  </w:r>
                </w:p>
                <w:p w14:paraId="638F4F69" w14:textId="77777777" w:rsidR="00F57974" w:rsidRPr="00F57974" w:rsidRDefault="00F57974" w:rsidP="00F57974">
                  <w:pPr>
                    <w:framePr w:hSpace="141" w:wrap="around" w:vAnchor="page" w:hAnchor="margin" w:y="1532"/>
                    <w:numPr>
                      <w:ilvl w:val="0"/>
                      <w:numId w:val="1"/>
                    </w:numPr>
                    <w:textAlignment w:val="baseline"/>
                    <w:rPr>
                      <w:rFonts w:ascii="Trebuchet MS" w:eastAsia="Times New Roman" w:hAnsi="Trebuchet MS" w:cs="Segoe UI"/>
                      <w:szCs w:val="14"/>
                      <w:lang w:val="nn-NO" w:eastAsia="nb-NO"/>
                    </w:rPr>
                  </w:pPr>
                  <w:r w:rsidRPr="00F57974">
                    <w:rPr>
                      <w:rFonts w:ascii="Trebuchet MS" w:eastAsia="Times New Roman" w:hAnsi="Trebuchet MS" w:cs="Segoe UI"/>
                      <w:color w:val="1F3864"/>
                      <w:szCs w:val="14"/>
                      <w:lang w:val="nn-NO" w:eastAsia="nb-NO"/>
                    </w:rPr>
                    <w:t>Det er berre tenester/fagpersonar som skal vera inne med hjelpetiltak på nivå 2 som skal delta i nettverksmøte på dette nivået. </w:t>
                  </w:r>
                </w:p>
                <w:p w14:paraId="0BE65666" w14:textId="77777777" w:rsidR="00F57974" w:rsidRPr="00F57974" w:rsidRDefault="00F57974" w:rsidP="00F57974">
                  <w:pPr>
                    <w:framePr w:hSpace="141" w:wrap="around" w:vAnchor="page" w:hAnchor="margin" w:y="1532"/>
                    <w:numPr>
                      <w:ilvl w:val="0"/>
                      <w:numId w:val="1"/>
                    </w:numPr>
                    <w:textAlignment w:val="baseline"/>
                    <w:rPr>
                      <w:rFonts w:ascii="Trebuchet MS" w:eastAsia="Times New Roman" w:hAnsi="Trebuchet MS" w:cs="Segoe UI"/>
                      <w:szCs w:val="14"/>
                      <w:lang w:val="nn-NO" w:eastAsia="nb-NO"/>
                    </w:rPr>
                  </w:pPr>
                  <w:r w:rsidRPr="00F57974">
                    <w:rPr>
                      <w:rFonts w:ascii="Trebuchet MS" w:eastAsia="Times New Roman" w:hAnsi="Trebuchet MS" w:cs="Segoe UI"/>
                      <w:color w:val="1F3864"/>
                      <w:szCs w:val="14"/>
                      <w:lang w:val="nn-NO" w:eastAsia="nb-NO"/>
                    </w:rPr>
                    <w:t>Ein invitasjon skal sendast til kvar instans som ein ønskjer skal bidra med hjelp. </w:t>
                  </w:r>
                </w:p>
                <w:p w14:paraId="1E8D4612" w14:textId="77777777" w:rsidR="00F57974" w:rsidRPr="00F57974" w:rsidRDefault="00F57974" w:rsidP="00F57974">
                  <w:pPr>
                    <w:framePr w:hSpace="141" w:wrap="around" w:vAnchor="page" w:hAnchor="margin" w:y="1532"/>
                    <w:numPr>
                      <w:ilvl w:val="0"/>
                      <w:numId w:val="1"/>
                    </w:numPr>
                    <w:textAlignment w:val="baseline"/>
                    <w:rPr>
                      <w:rFonts w:ascii="Trebuchet MS" w:eastAsia="Times New Roman" w:hAnsi="Trebuchet MS" w:cs="Segoe UI"/>
                      <w:szCs w:val="14"/>
                      <w:lang w:val="nn-NO" w:eastAsia="nb-NO"/>
                    </w:rPr>
                  </w:pPr>
                  <w:r w:rsidRPr="00F57974">
                    <w:rPr>
                      <w:rFonts w:ascii="Trebuchet MS" w:eastAsia="Times New Roman" w:hAnsi="Trebuchet MS" w:cs="Segoe UI"/>
                      <w:color w:val="1F3864"/>
                      <w:szCs w:val="14"/>
                      <w:lang w:val="nn-NO" w:eastAsia="nb-NO"/>
                    </w:rPr>
                    <w:t>Invitasjonen skal ta utgangspunkt i ei oversikt over kva tiltak dei ulike tenesteområda kan tilby på nivå 2. </w:t>
                  </w:r>
                </w:p>
                <w:p w14:paraId="2CC5F12A" w14:textId="77777777" w:rsidR="00F57974" w:rsidRPr="00F57974" w:rsidRDefault="00F57974" w:rsidP="00F57974">
                  <w:pPr>
                    <w:framePr w:hSpace="141" w:wrap="around" w:vAnchor="page" w:hAnchor="margin" w:y="1532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val="nn-NO" w:eastAsia="nb-NO"/>
                    </w:rPr>
                  </w:pPr>
                  <w:r w:rsidRPr="00F57974">
                    <w:rPr>
                      <w:rFonts w:ascii="Trebuchet MS" w:eastAsia="Times New Roman" w:hAnsi="Trebuchet MS" w:cs="Segoe UI"/>
                      <w:color w:val="1F3864"/>
                      <w:szCs w:val="14"/>
                      <w:lang w:val="nn-NO" w:eastAsia="nb-NO"/>
                    </w:rPr>
                    <w:t> </w:t>
                  </w:r>
                </w:p>
                <w:p w14:paraId="40C19CD1" w14:textId="77777777" w:rsidR="00F57974" w:rsidRPr="00F57974" w:rsidRDefault="00F57974" w:rsidP="00F57974">
                  <w:pPr>
                    <w:framePr w:hSpace="141" w:wrap="around" w:vAnchor="page" w:hAnchor="margin" w:y="1532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val="nn-NO" w:eastAsia="nb-NO"/>
                    </w:rPr>
                  </w:pPr>
                  <w:r w:rsidRPr="00F57974">
                    <w:rPr>
                      <w:rFonts w:ascii="Trebuchet MS" w:eastAsia="Times New Roman" w:hAnsi="Trebuchet MS" w:cs="Segoe UI"/>
                      <w:color w:val="1F3864"/>
                      <w:szCs w:val="14"/>
                      <w:lang w:val="nn-NO" w:eastAsia="nb-NO"/>
                    </w:rPr>
                    <w:t> </w:t>
                  </w:r>
                </w:p>
              </w:tc>
            </w:tr>
            <w:tr w:rsidR="00F57974" w:rsidRPr="00F57974" w14:paraId="476990D2" w14:textId="77777777" w:rsidTr="00F57974">
              <w:trPr>
                <w:trHeight w:val="300"/>
              </w:trPr>
              <w:tc>
                <w:tcPr>
                  <w:tcW w:w="420" w:type="dxa"/>
                  <w:tcBorders>
                    <w:top w:val="single" w:sz="12" w:space="0" w:color="1F3864"/>
                    <w:left w:val="single" w:sz="12" w:space="0" w:color="1F3864"/>
                    <w:bottom w:val="single" w:sz="12" w:space="0" w:color="1F3864"/>
                    <w:right w:val="single" w:sz="12" w:space="0" w:color="1F3864"/>
                  </w:tcBorders>
                  <w:shd w:val="clear" w:color="auto" w:fill="auto"/>
                  <w:hideMark/>
                </w:tcPr>
                <w:p w14:paraId="35EF5E8E" w14:textId="77777777" w:rsidR="00F57974" w:rsidRPr="00F57974" w:rsidRDefault="00F57974" w:rsidP="00F57974">
                  <w:pPr>
                    <w:framePr w:hSpace="141" w:wrap="around" w:vAnchor="page" w:hAnchor="margin" w:y="1532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val="nn-NO" w:eastAsia="nb-NO"/>
                    </w:rPr>
                  </w:pPr>
                  <w:r w:rsidRPr="00F57974">
                    <w:rPr>
                      <w:rFonts w:ascii="Trebuchet MS" w:eastAsia="Times New Roman" w:hAnsi="Trebuchet MS" w:cs="Segoe UI"/>
                      <w:szCs w:val="14"/>
                      <w:lang w:val="nn-NO" w:eastAsia="nb-NO"/>
                    </w:rPr>
                    <w:t> </w:t>
                  </w:r>
                </w:p>
              </w:tc>
              <w:tc>
                <w:tcPr>
                  <w:tcW w:w="4410" w:type="dxa"/>
                  <w:tcBorders>
                    <w:top w:val="single" w:sz="12" w:space="0" w:color="1F3864"/>
                    <w:left w:val="single" w:sz="12" w:space="0" w:color="1F3864"/>
                    <w:bottom w:val="single" w:sz="12" w:space="0" w:color="1F3864"/>
                    <w:right w:val="single" w:sz="12" w:space="0" w:color="1F3864"/>
                  </w:tcBorders>
                  <w:shd w:val="clear" w:color="auto" w:fill="auto"/>
                  <w:hideMark/>
                </w:tcPr>
                <w:p w14:paraId="3B0B4481" w14:textId="77777777" w:rsidR="00F57974" w:rsidRPr="00F57974" w:rsidRDefault="00F57974" w:rsidP="00F57974">
                  <w:pPr>
                    <w:framePr w:hSpace="141" w:wrap="around" w:vAnchor="page" w:hAnchor="margin" w:y="1532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nb-NO"/>
                    </w:rPr>
                  </w:pPr>
                  <w:r w:rsidRPr="00F57974">
                    <w:rPr>
                      <w:rFonts w:ascii="Trebuchet MS" w:eastAsia="Times New Roman" w:hAnsi="Trebuchet MS" w:cs="Segoe UI"/>
                      <w:szCs w:val="14"/>
                      <w:lang w:eastAsia="nb-NO"/>
                    </w:rPr>
                    <w:t>Samtykkeskjema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1F3864"/>
                    <w:left w:val="single" w:sz="12" w:space="0" w:color="1F3864"/>
                    <w:bottom w:val="single" w:sz="12" w:space="0" w:color="1F3864"/>
                    <w:right w:val="single" w:sz="12" w:space="0" w:color="1F3864"/>
                  </w:tcBorders>
                  <w:shd w:val="clear" w:color="auto" w:fill="auto"/>
                  <w:vAlign w:val="center"/>
                  <w:hideMark/>
                </w:tcPr>
                <w:p w14:paraId="3A4FD750" w14:textId="77777777" w:rsidR="00F57974" w:rsidRPr="00F57974" w:rsidRDefault="00F57974" w:rsidP="00F57974">
                  <w:pPr>
                    <w:framePr w:hSpace="141" w:wrap="around" w:vAnchor="page" w:hAnchor="margin" w:y="1532"/>
                    <w:rPr>
                      <w:rFonts w:ascii="Segoe UI" w:eastAsia="Times New Roman" w:hAnsi="Segoe UI" w:cs="Segoe UI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003050"/>
                    <w:right w:val="single" w:sz="6" w:space="0" w:color="003050"/>
                  </w:tcBorders>
                  <w:shd w:val="clear" w:color="auto" w:fill="auto"/>
                  <w:vAlign w:val="center"/>
                  <w:hideMark/>
                </w:tcPr>
                <w:p w14:paraId="2403F8B9" w14:textId="77777777" w:rsidR="00F57974" w:rsidRPr="00F57974" w:rsidRDefault="00F57974" w:rsidP="00F57974">
                  <w:pPr>
                    <w:framePr w:hSpace="141" w:wrap="around" w:vAnchor="page" w:hAnchor="margin" w:y="1532"/>
                    <w:rPr>
                      <w:rFonts w:ascii="Segoe UI" w:eastAsia="Times New Roman" w:hAnsi="Segoe UI" w:cs="Segoe UI"/>
                      <w:sz w:val="18"/>
                      <w:szCs w:val="18"/>
                      <w:lang w:eastAsia="nb-NO"/>
                    </w:rPr>
                  </w:pPr>
                </w:p>
              </w:tc>
            </w:tr>
            <w:tr w:rsidR="00F57974" w:rsidRPr="00F57974" w14:paraId="6624B152" w14:textId="77777777" w:rsidTr="00F57974">
              <w:trPr>
                <w:trHeight w:val="300"/>
              </w:trPr>
              <w:tc>
                <w:tcPr>
                  <w:tcW w:w="420" w:type="dxa"/>
                  <w:tcBorders>
                    <w:top w:val="single" w:sz="12" w:space="0" w:color="1F3864"/>
                    <w:left w:val="single" w:sz="12" w:space="0" w:color="1F3864"/>
                    <w:bottom w:val="single" w:sz="12" w:space="0" w:color="1F3864"/>
                    <w:right w:val="single" w:sz="12" w:space="0" w:color="1F3864"/>
                  </w:tcBorders>
                  <w:shd w:val="clear" w:color="auto" w:fill="auto"/>
                  <w:hideMark/>
                </w:tcPr>
                <w:p w14:paraId="37E5AA4C" w14:textId="77777777" w:rsidR="00F57974" w:rsidRPr="00F57974" w:rsidRDefault="00F57974" w:rsidP="00F57974">
                  <w:pPr>
                    <w:framePr w:hSpace="141" w:wrap="around" w:vAnchor="page" w:hAnchor="margin" w:y="1532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nb-NO"/>
                    </w:rPr>
                  </w:pPr>
                  <w:r w:rsidRPr="00F57974">
                    <w:rPr>
                      <w:rFonts w:ascii="Trebuchet MS" w:eastAsia="Times New Roman" w:hAnsi="Trebuchet MS" w:cs="Segoe UI"/>
                      <w:szCs w:val="14"/>
                      <w:lang w:eastAsia="nb-NO"/>
                    </w:rPr>
                    <w:t> </w:t>
                  </w:r>
                </w:p>
              </w:tc>
              <w:tc>
                <w:tcPr>
                  <w:tcW w:w="4410" w:type="dxa"/>
                  <w:tcBorders>
                    <w:top w:val="single" w:sz="12" w:space="0" w:color="1F3864"/>
                    <w:left w:val="single" w:sz="12" w:space="0" w:color="1F3864"/>
                    <w:bottom w:val="single" w:sz="12" w:space="0" w:color="1F3864"/>
                    <w:right w:val="single" w:sz="12" w:space="0" w:color="1F3864"/>
                  </w:tcBorders>
                  <w:shd w:val="clear" w:color="auto" w:fill="auto"/>
                  <w:hideMark/>
                </w:tcPr>
                <w:p w14:paraId="00C2EF91" w14:textId="77777777" w:rsidR="00F57974" w:rsidRPr="00F57974" w:rsidRDefault="00F57974" w:rsidP="00F57974">
                  <w:pPr>
                    <w:framePr w:hSpace="141" w:wrap="around" w:vAnchor="page" w:hAnchor="margin" w:y="1532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nb-NO"/>
                    </w:rPr>
                  </w:pPr>
                  <w:r w:rsidRPr="00F57974">
                    <w:rPr>
                      <w:rFonts w:ascii="Trebuchet MS" w:eastAsia="Times New Roman" w:hAnsi="Trebuchet MS" w:cs="Segoe UI"/>
                      <w:szCs w:val="14"/>
                      <w:lang w:eastAsia="nb-NO"/>
                    </w:rPr>
                    <w:t>Stafettlogg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1F3864"/>
                    <w:left w:val="single" w:sz="12" w:space="0" w:color="1F3864"/>
                    <w:bottom w:val="single" w:sz="12" w:space="0" w:color="1F3864"/>
                    <w:right w:val="single" w:sz="12" w:space="0" w:color="1F3864"/>
                  </w:tcBorders>
                  <w:shd w:val="clear" w:color="auto" w:fill="auto"/>
                  <w:vAlign w:val="center"/>
                  <w:hideMark/>
                </w:tcPr>
                <w:p w14:paraId="516D4BDE" w14:textId="77777777" w:rsidR="00F57974" w:rsidRPr="00F57974" w:rsidRDefault="00F57974" w:rsidP="00F57974">
                  <w:pPr>
                    <w:framePr w:hSpace="141" w:wrap="around" w:vAnchor="page" w:hAnchor="margin" w:y="1532"/>
                    <w:rPr>
                      <w:rFonts w:ascii="Segoe UI" w:eastAsia="Times New Roman" w:hAnsi="Segoe UI" w:cs="Segoe UI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003050"/>
                    <w:right w:val="single" w:sz="6" w:space="0" w:color="003050"/>
                  </w:tcBorders>
                  <w:shd w:val="clear" w:color="auto" w:fill="auto"/>
                  <w:vAlign w:val="center"/>
                  <w:hideMark/>
                </w:tcPr>
                <w:p w14:paraId="69045458" w14:textId="77777777" w:rsidR="00F57974" w:rsidRPr="00F57974" w:rsidRDefault="00F57974" w:rsidP="00F57974">
                  <w:pPr>
                    <w:framePr w:hSpace="141" w:wrap="around" w:vAnchor="page" w:hAnchor="margin" w:y="1532"/>
                    <w:rPr>
                      <w:rFonts w:ascii="Segoe UI" w:eastAsia="Times New Roman" w:hAnsi="Segoe UI" w:cs="Segoe UI"/>
                      <w:sz w:val="18"/>
                      <w:szCs w:val="18"/>
                      <w:lang w:eastAsia="nb-NO"/>
                    </w:rPr>
                  </w:pPr>
                </w:p>
              </w:tc>
            </w:tr>
            <w:tr w:rsidR="00F57974" w:rsidRPr="00F57974" w14:paraId="4461234B" w14:textId="77777777" w:rsidTr="00F57974">
              <w:trPr>
                <w:trHeight w:val="300"/>
              </w:trPr>
              <w:tc>
                <w:tcPr>
                  <w:tcW w:w="420" w:type="dxa"/>
                  <w:tcBorders>
                    <w:top w:val="single" w:sz="12" w:space="0" w:color="1F3864"/>
                    <w:left w:val="single" w:sz="12" w:space="0" w:color="1F3864"/>
                    <w:bottom w:val="single" w:sz="12" w:space="0" w:color="1F3864"/>
                    <w:right w:val="single" w:sz="12" w:space="0" w:color="1F3864"/>
                  </w:tcBorders>
                  <w:shd w:val="clear" w:color="auto" w:fill="auto"/>
                  <w:hideMark/>
                </w:tcPr>
                <w:p w14:paraId="28B39293" w14:textId="77777777" w:rsidR="00F57974" w:rsidRPr="00F57974" w:rsidRDefault="00F57974" w:rsidP="00F57974">
                  <w:pPr>
                    <w:framePr w:hSpace="141" w:wrap="around" w:vAnchor="page" w:hAnchor="margin" w:y="1532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nb-NO"/>
                    </w:rPr>
                  </w:pPr>
                  <w:r w:rsidRPr="00F57974">
                    <w:rPr>
                      <w:rFonts w:ascii="Trebuchet MS" w:eastAsia="Times New Roman" w:hAnsi="Trebuchet MS" w:cs="Segoe UI"/>
                      <w:szCs w:val="14"/>
                      <w:lang w:eastAsia="nb-NO"/>
                    </w:rPr>
                    <w:t> </w:t>
                  </w:r>
                </w:p>
              </w:tc>
              <w:tc>
                <w:tcPr>
                  <w:tcW w:w="4410" w:type="dxa"/>
                  <w:tcBorders>
                    <w:top w:val="single" w:sz="12" w:space="0" w:color="1F3864"/>
                    <w:left w:val="single" w:sz="12" w:space="0" w:color="1F3864"/>
                    <w:bottom w:val="nil"/>
                    <w:right w:val="single" w:sz="12" w:space="0" w:color="1F3864"/>
                  </w:tcBorders>
                  <w:shd w:val="clear" w:color="auto" w:fill="auto"/>
                  <w:hideMark/>
                </w:tcPr>
                <w:p w14:paraId="0C0AC794" w14:textId="77777777" w:rsidR="00F57974" w:rsidRPr="00F57974" w:rsidRDefault="00F57974" w:rsidP="00F57974">
                  <w:pPr>
                    <w:framePr w:hSpace="141" w:wrap="around" w:vAnchor="page" w:hAnchor="margin" w:y="1532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nb-NO"/>
                    </w:rPr>
                  </w:pPr>
                  <w:r w:rsidRPr="00F57974">
                    <w:rPr>
                      <w:rFonts w:ascii="Trebuchet MS" w:eastAsia="Times New Roman" w:hAnsi="Trebuchet MS" w:cs="Segoe UI"/>
                      <w:szCs w:val="14"/>
                      <w:lang w:eastAsia="nb-NO"/>
                    </w:rPr>
                    <w:t>Annan dokumentasjon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1F3864"/>
                    <w:left w:val="single" w:sz="12" w:space="0" w:color="1F3864"/>
                    <w:bottom w:val="nil"/>
                    <w:right w:val="single" w:sz="12" w:space="0" w:color="1F3864"/>
                  </w:tcBorders>
                  <w:shd w:val="clear" w:color="auto" w:fill="auto"/>
                  <w:vAlign w:val="center"/>
                  <w:hideMark/>
                </w:tcPr>
                <w:p w14:paraId="149738C2" w14:textId="77777777" w:rsidR="00F57974" w:rsidRPr="00F57974" w:rsidRDefault="00F57974" w:rsidP="00F57974">
                  <w:pPr>
                    <w:framePr w:hSpace="141" w:wrap="around" w:vAnchor="page" w:hAnchor="margin" w:y="1532"/>
                    <w:rPr>
                      <w:rFonts w:ascii="Segoe UI" w:eastAsia="Times New Roman" w:hAnsi="Segoe UI" w:cs="Segoe UI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003050"/>
                    <w:right w:val="single" w:sz="6" w:space="0" w:color="003050"/>
                  </w:tcBorders>
                  <w:shd w:val="clear" w:color="auto" w:fill="auto"/>
                  <w:vAlign w:val="center"/>
                  <w:hideMark/>
                </w:tcPr>
                <w:p w14:paraId="0869229A" w14:textId="77777777" w:rsidR="00F57974" w:rsidRPr="00F57974" w:rsidRDefault="00F57974" w:rsidP="00F57974">
                  <w:pPr>
                    <w:framePr w:hSpace="141" w:wrap="around" w:vAnchor="page" w:hAnchor="margin" w:y="1532"/>
                    <w:rPr>
                      <w:rFonts w:ascii="Segoe UI" w:eastAsia="Times New Roman" w:hAnsi="Segoe UI" w:cs="Segoe UI"/>
                      <w:sz w:val="18"/>
                      <w:szCs w:val="18"/>
                      <w:lang w:eastAsia="nb-NO"/>
                    </w:rPr>
                  </w:pPr>
                </w:p>
              </w:tc>
            </w:tr>
            <w:tr w:rsidR="00F57974" w:rsidRPr="00F57974" w14:paraId="3537BEA7" w14:textId="77777777" w:rsidTr="00F57974">
              <w:trPr>
                <w:trHeight w:val="300"/>
              </w:trPr>
              <w:tc>
                <w:tcPr>
                  <w:tcW w:w="420" w:type="dxa"/>
                  <w:tcBorders>
                    <w:top w:val="single" w:sz="12" w:space="0" w:color="1F3864"/>
                    <w:left w:val="single" w:sz="12" w:space="0" w:color="1F3864"/>
                    <w:bottom w:val="single" w:sz="12" w:space="0" w:color="1F3864"/>
                    <w:right w:val="nil"/>
                  </w:tcBorders>
                  <w:shd w:val="clear" w:color="auto" w:fill="auto"/>
                  <w:hideMark/>
                </w:tcPr>
                <w:p w14:paraId="5D93DAAC" w14:textId="77777777" w:rsidR="00F57974" w:rsidRPr="00F57974" w:rsidRDefault="00F57974" w:rsidP="00F57974">
                  <w:pPr>
                    <w:framePr w:hSpace="141" w:wrap="around" w:vAnchor="page" w:hAnchor="margin" w:y="1532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nb-NO"/>
                    </w:rPr>
                  </w:pPr>
                  <w:r w:rsidRPr="00F57974">
                    <w:rPr>
                      <w:rFonts w:ascii="Trebuchet MS" w:eastAsia="Times New Roman" w:hAnsi="Trebuchet MS" w:cs="Segoe UI"/>
                      <w:szCs w:val="14"/>
                      <w:lang w:eastAsia="nb-NO"/>
                    </w:rPr>
                    <w:t> </w:t>
                  </w:r>
                </w:p>
              </w:tc>
              <w:tc>
                <w:tcPr>
                  <w:tcW w:w="4410" w:type="dxa"/>
                  <w:tcBorders>
                    <w:top w:val="nil"/>
                    <w:left w:val="nil"/>
                    <w:bottom w:val="single" w:sz="12" w:space="0" w:color="1F3864"/>
                    <w:right w:val="single" w:sz="12" w:space="0" w:color="1F3864"/>
                  </w:tcBorders>
                  <w:shd w:val="clear" w:color="auto" w:fill="auto"/>
                  <w:hideMark/>
                </w:tcPr>
                <w:p w14:paraId="0C38DDF1" w14:textId="77777777" w:rsidR="00F57974" w:rsidRPr="00F57974" w:rsidRDefault="00F57974" w:rsidP="00F57974">
                  <w:pPr>
                    <w:framePr w:hSpace="141" w:wrap="around" w:vAnchor="page" w:hAnchor="margin" w:y="1532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nb-NO"/>
                    </w:rPr>
                  </w:pPr>
                  <w:r w:rsidRPr="00F57974">
                    <w:rPr>
                      <w:rFonts w:ascii="Trebuchet MS" w:eastAsia="Times New Roman" w:hAnsi="Trebuchet MS" w:cs="Segoe UI"/>
                      <w:color w:val="000000"/>
                      <w:szCs w:val="14"/>
                      <w:shd w:val="clear" w:color="auto" w:fill="E1E3E6"/>
                      <w:lang w:eastAsia="nb-NO"/>
                    </w:rPr>
                    <w:t> </w:t>
                  </w:r>
                  <w:r w:rsidRPr="00F57974">
                    <w:rPr>
                      <w:rFonts w:ascii="Trebuchet MS" w:eastAsia="Times New Roman" w:hAnsi="Trebuchet MS" w:cs="Segoe UI"/>
                      <w:color w:val="000000"/>
                      <w:szCs w:val="14"/>
                      <w:shd w:val="clear" w:color="auto" w:fill="E1E3E6"/>
                      <w:lang w:eastAsia="nb-NO"/>
                    </w:rPr>
                    <w:t> </w:t>
                  </w:r>
                  <w:r w:rsidRPr="00F57974">
                    <w:rPr>
                      <w:rFonts w:ascii="Trebuchet MS" w:eastAsia="Times New Roman" w:hAnsi="Trebuchet MS" w:cs="Segoe UI"/>
                      <w:color w:val="000000"/>
                      <w:szCs w:val="14"/>
                      <w:shd w:val="clear" w:color="auto" w:fill="E1E3E6"/>
                      <w:lang w:eastAsia="nb-NO"/>
                    </w:rPr>
                    <w:t> </w:t>
                  </w:r>
                  <w:r w:rsidRPr="00F57974">
                    <w:rPr>
                      <w:rFonts w:ascii="Trebuchet MS" w:eastAsia="Times New Roman" w:hAnsi="Trebuchet MS" w:cs="Segoe UI"/>
                      <w:color w:val="000000"/>
                      <w:szCs w:val="14"/>
                      <w:shd w:val="clear" w:color="auto" w:fill="E1E3E6"/>
                      <w:lang w:eastAsia="nb-NO"/>
                    </w:rPr>
                    <w:t> </w:t>
                  </w:r>
                  <w:r w:rsidRPr="00F57974">
                    <w:rPr>
                      <w:rFonts w:ascii="Trebuchet MS" w:eastAsia="Times New Roman" w:hAnsi="Trebuchet MS" w:cs="Segoe UI"/>
                      <w:color w:val="000000"/>
                      <w:szCs w:val="14"/>
                      <w:shd w:val="clear" w:color="auto" w:fill="E1E3E6"/>
                      <w:lang w:eastAsia="nb-NO"/>
                    </w:rPr>
                    <w:t> </w:t>
                  </w:r>
                  <w:r w:rsidRPr="00F57974">
                    <w:rPr>
                      <w:rFonts w:ascii="Trebuchet MS" w:eastAsia="Times New Roman" w:hAnsi="Trebuchet MS" w:cs="Segoe UI"/>
                      <w:szCs w:val="14"/>
                      <w:lang w:eastAsia="nb-NO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12" w:space="0" w:color="1F3864"/>
                    <w:right w:val="single" w:sz="12" w:space="0" w:color="1F3864"/>
                  </w:tcBorders>
                  <w:shd w:val="clear" w:color="auto" w:fill="auto"/>
                  <w:vAlign w:val="center"/>
                  <w:hideMark/>
                </w:tcPr>
                <w:p w14:paraId="7CA717C6" w14:textId="77777777" w:rsidR="00F57974" w:rsidRPr="00F57974" w:rsidRDefault="00F57974" w:rsidP="00F57974">
                  <w:pPr>
                    <w:framePr w:hSpace="141" w:wrap="around" w:vAnchor="page" w:hAnchor="margin" w:y="1532"/>
                    <w:rPr>
                      <w:rFonts w:ascii="Segoe UI" w:eastAsia="Times New Roman" w:hAnsi="Segoe UI" w:cs="Segoe UI"/>
                      <w:sz w:val="18"/>
                      <w:szCs w:val="18"/>
                      <w:lang w:eastAsia="nb-N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003050"/>
                    <w:right w:val="single" w:sz="6" w:space="0" w:color="003050"/>
                  </w:tcBorders>
                  <w:shd w:val="clear" w:color="auto" w:fill="auto"/>
                  <w:vAlign w:val="center"/>
                  <w:hideMark/>
                </w:tcPr>
                <w:p w14:paraId="31481419" w14:textId="77777777" w:rsidR="00F57974" w:rsidRPr="00F57974" w:rsidRDefault="00F57974" w:rsidP="00F57974">
                  <w:pPr>
                    <w:framePr w:hSpace="141" w:wrap="around" w:vAnchor="page" w:hAnchor="margin" w:y="1532"/>
                    <w:rPr>
                      <w:rFonts w:ascii="Segoe UI" w:eastAsia="Times New Roman" w:hAnsi="Segoe UI" w:cs="Segoe UI"/>
                      <w:sz w:val="18"/>
                      <w:szCs w:val="18"/>
                      <w:lang w:eastAsia="nb-NO"/>
                    </w:rPr>
                  </w:pPr>
                </w:p>
              </w:tc>
            </w:tr>
          </w:tbl>
          <w:p w14:paraId="473CF3C5" w14:textId="77777777" w:rsidR="00F57974" w:rsidRPr="007E3218" w:rsidRDefault="00F57974" w:rsidP="00F57974">
            <w:pPr>
              <w:pStyle w:val="Grunnleggendeavsnitt"/>
              <w:rPr>
                <w:rFonts w:ascii="Trebuchet MS" w:hAnsi="Trebuchet MS" w:cs="Trebuchet MS"/>
                <w:color w:val="03314F"/>
                <w:spacing w:val="3"/>
                <w:sz w:val="50"/>
                <w:szCs w:val="50"/>
              </w:rPr>
            </w:pPr>
          </w:p>
        </w:tc>
      </w:tr>
    </w:tbl>
    <w:p w14:paraId="5F395D0D" w14:textId="77777777" w:rsidR="00B01E15" w:rsidRDefault="00B01E15">
      <w:bookmarkStart w:id="1" w:name="_GoBack"/>
      <w:bookmarkEnd w:id="1"/>
    </w:p>
    <w:sectPr w:rsidR="00B01E1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86C70" w14:textId="77777777" w:rsidR="000A0E56" w:rsidRDefault="000A0E56" w:rsidP="000A0E56">
      <w:r>
        <w:separator/>
      </w:r>
    </w:p>
  </w:endnote>
  <w:endnote w:type="continuationSeparator" w:id="0">
    <w:p w14:paraId="413AF817" w14:textId="77777777" w:rsidR="000A0E56" w:rsidRDefault="000A0E56" w:rsidP="000A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81F2D" w14:textId="51BF1202" w:rsidR="000A0E56" w:rsidRPr="00F57974" w:rsidRDefault="00F57974" w:rsidP="000A0E56">
    <w:pPr>
      <w:rPr>
        <w:rFonts w:ascii="Trebuchet MS" w:eastAsia="Trebuchet MS" w:hAnsi="Trebuchet MS" w:cs="Trebuchet MS"/>
        <w:color w:val="003050"/>
        <w:kern w:val="24"/>
        <w:sz w:val="16"/>
        <w:szCs w:val="16"/>
      </w:rPr>
    </w:pPr>
    <w:r w:rsidRPr="00877472"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5386121A" wp14:editId="74182B4D">
          <wp:simplePos x="0" y="0"/>
          <wp:positionH relativeFrom="column">
            <wp:posOffset>5899994</wp:posOffset>
          </wp:positionH>
          <wp:positionV relativeFrom="paragraph">
            <wp:posOffset>5739</wp:posOffset>
          </wp:positionV>
          <wp:extent cx="277404" cy="379095"/>
          <wp:effectExtent l="0" t="0" r="8890" b="1905"/>
          <wp:wrapNone/>
          <wp:docPr id="2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404" cy="379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rebuchet MS" w:eastAsia="Trebuchet MS" w:hAnsi="Trebuchet MS" w:cs="Trebuchet MS"/>
        <w:color w:val="00305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 </w:t>
    </w:r>
    <w:r w:rsidR="000A0E56" w:rsidRPr="00241E6C">
      <w:rPr>
        <w:rFonts w:ascii="Trebuchet MS" w:eastAsia="Trebuchet MS" w:hAnsi="Trebuchet MS" w:cs="Trebuchet MS"/>
        <w:color w:val="003050"/>
        <w:kern w:val="24"/>
        <w:sz w:val="16"/>
        <w:szCs w:val="16"/>
      </w:rPr>
      <w:t>BTI - verktøy</w:t>
    </w:r>
  </w:p>
  <w:p w14:paraId="3770AED4" w14:textId="3B55482F" w:rsidR="000A0E56" w:rsidRDefault="000A0E5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4D1AF" w14:textId="77777777" w:rsidR="000A0E56" w:rsidRDefault="000A0E56" w:rsidP="000A0E56">
      <w:r>
        <w:separator/>
      </w:r>
    </w:p>
  </w:footnote>
  <w:footnote w:type="continuationSeparator" w:id="0">
    <w:p w14:paraId="45515F2C" w14:textId="77777777" w:rsidR="000A0E56" w:rsidRDefault="000A0E56" w:rsidP="000A0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5E439" w14:textId="77777777" w:rsidR="000A0E56" w:rsidRPr="00241E6C" w:rsidRDefault="000A0E56" w:rsidP="000A0E56">
    <w:pPr>
      <w:pStyle w:val="Topptekst"/>
      <w:ind w:right="360"/>
      <w:rPr>
        <w:sz w:val="28"/>
        <w:szCs w:val="28"/>
      </w:rPr>
    </w:pPr>
    <w:r>
      <w:rPr>
        <w:noProof/>
        <w:lang w:eastAsia="nb-NO"/>
      </w:rPr>
      <w:drawing>
        <wp:inline distT="0" distB="0" distL="0" distR="0" wp14:anchorId="7439CD1A" wp14:editId="687E6218">
          <wp:extent cx="608721" cy="665577"/>
          <wp:effectExtent l="0" t="0" r="1270" b="1270"/>
          <wp:docPr id="4" name="Bilde 4" descr="C:\Users\thehun\AppData\Local\Microsoft\Windows\INetCache\Content.MSO\89081BC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ehun\AppData\Local\Microsoft\Windows\INetCache\Content.MSO\89081BC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754" cy="675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8"/>
        <w:szCs w:val="28"/>
      </w:rPr>
      <w:t>SULA KOMMUNE</w:t>
    </w:r>
  </w:p>
  <w:p w14:paraId="4F915E4F" w14:textId="77777777" w:rsidR="000A0E56" w:rsidRDefault="000A0E5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45913"/>
    <w:multiLevelType w:val="multilevel"/>
    <w:tmpl w:val="CC8A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56"/>
    <w:rsid w:val="000A0E56"/>
    <w:rsid w:val="00B01E15"/>
    <w:rsid w:val="00F5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76166"/>
  <w15:chartTrackingRefBased/>
  <w15:docId w15:val="{4F3CCF51-B886-436A-A476-CC5DED1F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E56"/>
    <w:pPr>
      <w:spacing w:after="0" w:line="240" w:lineRule="auto"/>
    </w:pPr>
    <w:rPr>
      <w:sz w:val="1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A0E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3050"/>
      <w:sz w:val="18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A0E5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0E56"/>
  </w:style>
  <w:style w:type="paragraph" w:styleId="Bunntekst">
    <w:name w:val="footer"/>
    <w:basedOn w:val="Normal"/>
    <w:link w:val="BunntekstTegn"/>
    <w:uiPriority w:val="99"/>
    <w:unhideWhenUsed/>
    <w:rsid w:val="000A0E5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0E56"/>
  </w:style>
  <w:style w:type="character" w:customStyle="1" w:styleId="Overskrift2Tegn">
    <w:name w:val="Overskrift 2 Tegn"/>
    <w:basedOn w:val="Standardskriftforavsnitt"/>
    <w:link w:val="Overskrift2"/>
    <w:uiPriority w:val="9"/>
    <w:rsid w:val="000A0E56"/>
    <w:rPr>
      <w:rFonts w:asciiTheme="majorHAnsi" w:eastAsiaTheme="majorEastAsia" w:hAnsiTheme="majorHAnsi" w:cstheme="majorBidi"/>
      <w:b/>
      <w:color w:val="003050"/>
      <w:sz w:val="18"/>
      <w:szCs w:val="26"/>
    </w:rPr>
  </w:style>
  <w:style w:type="table" w:styleId="Tabellrutenett">
    <w:name w:val="Table Grid"/>
    <w:basedOn w:val="Vanligtabell"/>
    <w:uiPriority w:val="39"/>
    <w:rsid w:val="000A0E5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unnleggendeavsnitt">
    <w:name w:val="[Grunnleggende avsnitt]"/>
    <w:basedOn w:val="Normal"/>
    <w:uiPriority w:val="99"/>
    <w:rsid w:val="000A0E5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Ingenmellomrom">
    <w:name w:val="No Spacing"/>
    <w:uiPriority w:val="1"/>
    <w:qFormat/>
    <w:rsid w:val="000A0E56"/>
    <w:pPr>
      <w:spacing w:after="0" w:line="240" w:lineRule="auto"/>
    </w:pPr>
    <w:rPr>
      <w:sz w:val="1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3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79B7163ACCB2429704B9AF5EEC7548" ma:contentTypeVersion="6" ma:contentTypeDescription="Opprett et nytt dokument." ma:contentTypeScope="" ma:versionID="49699c952f1f6a87bf2f5d5afbaf24f3">
  <xsd:schema xmlns:xsd="http://www.w3.org/2001/XMLSchema" xmlns:xs="http://www.w3.org/2001/XMLSchema" xmlns:p="http://schemas.microsoft.com/office/2006/metadata/properties" xmlns:ns3="ca5dd1a8-cf62-46c6-886f-16b711db4091" xmlns:ns4="9db7bd10-13b1-4948-97db-42e51504a5c7" targetNamespace="http://schemas.microsoft.com/office/2006/metadata/properties" ma:root="true" ma:fieldsID="22f87177f4bd06df00ea8f8a5a3fefab" ns3:_="" ns4:_="">
    <xsd:import namespace="ca5dd1a8-cf62-46c6-886f-16b711db4091"/>
    <xsd:import namespace="9db7bd10-13b1-4948-97db-42e51504a5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dd1a8-cf62-46c6-886f-16b711db40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7bd10-13b1-4948-97db-42e51504a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97EF2F-EF51-4A21-9D0E-52EE592C2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dd1a8-cf62-46c6-886f-16b711db4091"/>
    <ds:schemaRef ds:uri="9db7bd10-13b1-4948-97db-42e51504a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586554-849D-48E0-8169-45964D8BF7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C1164F-0B45-492F-A9CD-D5F2EA8074C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9db7bd10-13b1-4948-97db-42e51504a5c7"/>
    <ds:schemaRef ds:uri="ca5dd1a8-cf62-46c6-886f-16b711db409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157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eKommune Sunnmøre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Hunnes</dc:creator>
  <cp:keywords/>
  <dc:description/>
  <cp:lastModifiedBy>Therese Hunnes</cp:lastModifiedBy>
  <cp:revision>2</cp:revision>
  <dcterms:created xsi:type="dcterms:W3CDTF">2020-08-25T18:36:00Z</dcterms:created>
  <dcterms:modified xsi:type="dcterms:W3CDTF">2020-08-25T18:46:00Z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0x0101008E79B7163ACCB2429704B9AF5EEC7548</vt:lpwstr>
  </property>
</Properties>
</file>